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434"/>
      </w:tblGrid>
      <w:tr w:rsidR="007163EA" w:rsidTr="00853E0A">
        <w:tc>
          <w:tcPr>
            <w:tcW w:w="3652" w:type="dxa"/>
          </w:tcPr>
          <w:p w:rsidR="007163EA" w:rsidRPr="007163EA" w:rsidRDefault="007163EA" w:rsidP="007163EA">
            <w:pPr>
              <w:jc w:val="both"/>
              <w:rPr>
                <w:rFonts w:ascii="Calibri" w:eastAsia="Calibri" w:hAnsi="Calibri" w:cs="Times New Roman"/>
              </w:rPr>
            </w:pPr>
            <w:r w:rsidRPr="00FD3169">
              <w:rPr>
                <w:rFonts w:ascii="Calibri" w:eastAsia="Calibri" w:hAnsi="Calibri" w:cs="Times New Roman"/>
              </w:rPr>
              <w:t xml:space="preserve">Sprawa nr: </w:t>
            </w:r>
            <w:r>
              <w:rPr>
                <w:rFonts w:ascii="Calibri" w:eastAsia="Calibri" w:hAnsi="Calibri" w:cs="Times New Roman"/>
              </w:rPr>
              <w:t xml:space="preserve">DA.322.1.2020  </w:t>
            </w:r>
          </w:p>
        </w:tc>
        <w:tc>
          <w:tcPr>
            <w:tcW w:w="2126" w:type="dxa"/>
          </w:tcPr>
          <w:p w:rsidR="007163EA" w:rsidRDefault="007163EA" w:rsidP="00853E0A"/>
        </w:tc>
        <w:tc>
          <w:tcPr>
            <w:tcW w:w="3434" w:type="dxa"/>
          </w:tcPr>
          <w:p w:rsidR="007163EA" w:rsidRDefault="007163EA" w:rsidP="00853E0A">
            <w:pPr>
              <w:jc w:val="right"/>
            </w:pPr>
          </w:p>
        </w:tc>
      </w:tr>
    </w:tbl>
    <w:p w:rsidR="007163EA" w:rsidRPr="0030499E" w:rsidRDefault="007163EA" w:rsidP="007163EA">
      <w:pPr>
        <w:jc w:val="right"/>
        <w:rPr>
          <w:rFonts w:ascii="Calibri" w:eastAsia="Calibri" w:hAnsi="Calibri" w:cs="Times New Roman"/>
        </w:rPr>
      </w:pPr>
      <w:r w:rsidRPr="00FD3169">
        <w:rPr>
          <w:rFonts w:ascii="Calibri" w:eastAsia="Calibri" w:hAnsi="Calibri" w:cs="Times New Roman"/>
        </w:rPr>
        <w:t>Kołobrzeg, dnia</w:t>
      </w:r>
      <w:r>
        <w:rPr>
          <w:rFonts w:ascii="Calibri" w:eastAsia="Calibri" w:hAnsi="Calibri" w:cs="Times New Roman"/>
        </w:rPr>
        <w:t xml:space="preserve"> 19 czerwca 2020</w:t>
      </w:r>
      <w:r w:rsidRPr="00FD3169">
        <w:rPr>
          <w:rFonts w:ascii="Calibri" w:eastAsia="Calibri" w:hAnsi="Calibri" w:cs="Times New Roman"/>
        </w:rPr>
        <w:t xml:space="preserve"> roku</w:t>
      </w:r>
    </w:p>
    <w:p w:rsidR="007163EA" w:rsidRDefault="007163EA" w:rsidP="007163EA">
      <w:pPr>
        <w:jc w:val="center"/>
        <w:rPr>
          <w:rFonts w:ascii="Calibri" w:eastAsia="Calibri" w:hAnsi="Calibri" w:cs="Times New Roman"/>
        </w:rPr>
      </w:pPr>
    </w:p>
    <w:p w:rsidR="007163EA" w:rsidRPr="0030499E" w:rsidRDefault="007163EA" w:rsidP="007163EA">
      <w:pPr>
        <w:jc w:val="center"/>
        <w:rPr>
          <w:rFonts w:ascii="Calibri" w:eastAsia="Calibri" w:hAnsi="Calibri" w:cs="Times New Roman"/>
        </w:rPr>
      </w:pPr>
      <w:r w:rsidRPr="0030499E">
        <w:rPr>
          <w:rFonts w:ascii="Calibri" w:eastAsia="Calibri" w:hAnsi="Calibri" w:cs="Times New Roman"/>
        </w:rPr>
        <w:t xml:space="preserve">Komunikat nr </w:t>
      </w:r>
      <w:r>
        <w:rPr>
          <w:rFonts w:ascii="Calibri" w:eastAsia="Calibri" w:hAnsi="Calibri" w:cs="Times New Roman"/>
        </w:rPr>
        <w:t>1</w:t>
      </w:r>
    </w:p>
    <w:p w:rsidR="007163EA" w:rsidRPr="0030499E" w:rsidRDefault="007163EA" w:rsidP="007163EA">
      <w:pPr>
        <w:rPr>
          <w:rFonts w:ascii="Calibri" w:eastAsia="Calibri" w:hAnsi="Calibri" w:cs="Times New Roman"/>
        </w:rPr>
      </w:pPr>
      <w:r w:rsidRPr="0030499E">
        <w:rPr>
          <w:rFonts w:ascii="Calibri" w:eastAsia="Calibri" w:hAnsi="Calibri" w:cs="Times New Roman"/>
        </w:rPr>
        <w:t xml:space="preserve">Dot.: </w:t>
      </w:r>
      <w:r w:rsidRPr="009D0386">
        <w:rPr>
          <w:rFonts w:ascii="Calibri" w:eastAsia="Calibri" w:hAnsi="Calibri" w:cs="Times New Roman"/>
          <w:b/>
        </w:rPr>
        <w:t xml:space="preserve">postępowania o udzielenie zamówienia publicznego na </w:t>
      </w:r>
      <w:r>
        <w:rPr>
          <w:rFonts w:ascii="Calibri" w:eastAsia="Calibri" w:hAnsi="Calibri" w:cs="Times New Roman"/>
          <w:b/>
        </w:rPr>
        <w:t xml:space="preserve">sukcesywne </w:t>
      </w:r>
      <w:r w:rsidRPr="009D0386">
        <w:rPr>
          <w:rFonts w:ascii="Calibri" w:eastAsia="Calibri" w:hAnsi="Calibri" w:cs="Times New Roman"/>
          <w:b/>
        </w:rPr>
        <w:t xml:space="preserve">dostawy </w:t>
      </w:r>
      <w:r>
        <w:rPr>
          <w:rFonts w:ascii="Calibri" w:eastAsia="Calibri" w:hAnsi="Calibri" w:cs="Times New Roman"/>
          <w:b/>
        </w:rPr>
        <w:t>warzyw, owoców i jaj w okresie od 01.07.2020 do 31.12.2020</w:t>
      </w:r>
      <w:r w:rsidRPr="009D0386">
        <w:rPr>
          <w:rFonts w:ascii="Calibri" w:eastAsia="Calibri" w:hAnsi="Calibri" w:cs="Times New Roman"/>
          <w:b/>
        </w:rPr>
        <w:t>.</w:t>
      </w:r>
    </w:p>
    <w:p w:rsidR="007163EA" w:rsidRDefault="002C3715" w:rsidP="007163EA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</w:t>
      </w:r>
      <w:r w:rsidR="007163EA" w:rsidRPr="00DA66E3">
        <w:rPr>
          <w:rFonts w:ascii="Calibri" w:eastAsia="Calibri" w:hAnsi="Calibri" w:cs="Times New Roman"/>
        </w:rPr>
        <w:t xml:space="preserve"> postępowani</w:t>
      </w:r>
      <w:r>
        <w:rPr>
          <w:rFonts w:ascii="Calibri" w:eastAsia="Calibri" w:hAnsi="Calibri" w:cs="Times New Roman"/>
        </w:rPr>
        <w:t>u</w:t>
      </w:r>
      <w:r w:rsidR="007163EA" w:rsidRPr="00DA66E3">
        <w:rPr>
          <w:rFonts w:ascii="Calibri" w:eastAsia="Calibri" w:hAnsi="Calibri" w:cs="Times New Roman"/>
        </w:rPr>
        <w:t xml:space="preserve"> o udzieleni</w:t>
      </w:r>
      <w:r>
        <w:rPr>
          <w:rFonts w:ascii="Calibri" w:eastAsia="Calibri" w:hAnsi="Calibri" w:cs="Times New Roman"/>
        </w:rPr>
        <w:t>e</w:t>
      </w:r>
      <w:r w:rsidR="007163EA" w:rsidRPr="00DA66E3">
        <w:rPr>
          <w:rFonts w:ascii="Calibri" w:eastAsia="Calibri" w:hAnsi="Calibri" w:cs="Times New Roman"/>
        </w:rPr>
        <w:t xml:space="preserve"> zamówienia publicznego na sukcesywne dostawy artykułów spożywczych, prowadzon</w:t>
      </w:r>
      <w:r>
        <w:rPr>
          <w:rFonts w:ascii="Calibri" w:eastAsia="Calibri" w:hAnsi="Calibri" w:cs="Times New Roman"/>
        </w:rPr>
        <w:t>ym</w:t>
      </w:r>
      <w:r w:rsidR="007163EA" w:rsidRPr="00DA66E3">
        <w:rPr>
          <w:rFonts w:ascii="Calibri" w:eastAsia="Calibri" w:hAnsi="Calibri" w:cs="Times New Roman"/>
        </w:rPr>
        <w:t xml:space="preserve"> w trybie przetargu nieograniczonego zgodnie z przepisami ustawy z dnia 29 stycznia 2004 roku Prawo zamówień publicznych 29 stycznia 2004 roku Prawo zamówień publicznych </w:t>
      </w:r>
      <w:r w:rsidR="007163EA">
        <w:rPr>
          <w:rFonts w:ascii="Calibri" w:eastAsia="Calibri" w:hAnsi="Calibri" w:cs="Times New Roman"/>
        </w:rPr>
        <w:t>(t</w:t>
      </w:r>
      <w:r w:rsidR="007163EA" w:rsidRPr="00856DBC">
        <w:rPr>
          <w:rFonts w:ascii="Calibri" w:eastAsia="Calibri" w:hAnsi="Calibri" w:cs="Times New Roman"/>
        </w:rPr>
        <w:t xml:space="preserve">ekst jednolity Dz. U. z </w:t>
      </w:r>
      <w:r w:rsidR="007163EA">
        <w:rPr>
          <w:rFonts w:ascii="Calibri" w:eastAsia="Calibri" w:hAnsi="Calibri" w:cs="Times New Roman"/>
        </w:rPr>
        <w:t>27.09.2019 roku poz. 1843) złożone został</w:t>
      </w:r>
      <w:r>
        <w:rPr>
          <w:rFonts w:ascii="Calibri" w:eastAsia="Calibri" w:hAnsi="Calibri" w:cs="Times New Roman"/>
        </w:rPr>
        <w:t>y</w:t>
      </w:r>
      <w:r w:rsidR="007163EA" w:rsidRPr="00DA66E3">
        <w:rPr>
          <w:rFonts w:ascii="Calibri" w:eastAsia="Calibri" w:hAnsi="Calibri" w:cs="Times New Roman"/>
        </w:rPr>
        <w:t xml:space="preserve"> ofert</w:t>
      </w:r>
      <w:r w:rsidR="007163EA">
        <w:rPr>
          <w:rFonts w:ascii="Calibri" w:eastAsia="Calibri" w:hAnsi="Calibri" w:cs="Times New Roman"/>
        </w:rPr>
        <w:t>y</w:t>
      </w:r>
      <w:r>
        <w:rPr>
          <w:rFonts w:ascii="Calibri" w:eastAsia="Calibri" w:hAnsi="Calibri" w:cs="Times New Roman"/>
        </w:rPr>
        <w:t xml:space="preserve"> trzech Wykonawców</w:t>
      </w:r>
      <w:bookmarkStart w:id="0" w:name="_GoBack"/>
      <w:bookmarkEnd w:id="0"/>
      <w:r w:rsidR="007163EA" w:rsidRPr="00DA66E3">
        <w:rPr>
          <w:rFonts w:ascii="Calibri" w:eastAsia="Calibri" w:hAnsi="Calibri" w:cs="Times New Roman"/>
        </w:rPr>
        <w:t>:</w:t>
      </w:r>
    </w:p>
    <w:p w:rsidR="00A97247" w:rsidRDefault="007163EA" w:rsidP="007163EA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Firma </w:t>
      </w:r>
      <w:proofErr w:type="spellStart"/>
      <w:r>
        <w:rPr>
          <w:rFonts w:ascii="Calibri" w:eastAsia="Calibri" w:hAnsi="Calibri" w:cs="Times New Roman"/>
        </w:rPr>
        <w:t>Mangor</w:t>
      </w:r>
      <w:proofErr w:type="spellEnd"/>
      <w:r>
        <w:rPr>
          <w:rFonts w:ascii="Calibri" w:eastAsia="Calibri" w:hAnsi="Calibri" w:cs="Times New Roman"/>
        </w:rPr>
        <w:t xml:space="preserve">-Bis Spółka Jawna Roman </w:t>
      </w:r>
      <w:proofErr w:type="spellStart"/>
      <w:r>
        <w:rPr>
          <w:rFonts w:ascii="Calibri" w:eastAsia="Calibri" w:hAnsi="Calibri" w:cs="Times New Roman"/>
        </w:rPr>
        <w:t>Fabiński</w:t>
      </w:r>
      <w:proofErr w:type="spellEnd"/>
      <w:r>
        <w:rPr>
          <w:rFonts w:ascii="Calibri" w:eastAsia="Calibri" w:hAnsi="Calibri" w:cs="Times New Roman"/>
        </w:rPr>
        <w:t xml:space="preserve"> i Spółka,</w:t>
      </w:r>
    </w:p>
    <w:p w:rsidR="007163EA" w:rsidRPr="007F5757" w:rsidRDefault="007163EA" w:rsidP="00A97247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ul. Szczecińska 36A,</w:t>
      </w:r>
      <w:r w:rsidR="00A9724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75-122 Koszalin</w:t>
      </w:r>
    </w:p>
    <w:p w:rsidR="00A97247" w:rsidRDefault="007163EA" w:rsidP="007163EA">
      <w:pPr>
        <w:numPr>
          <w:ilvl w:val="0"/>
          <w:numId w:val="7"/>
        </w:numPr>
        <w:spacing w:after="0" w:line="240" w:lineRule="auto"/>
        <w:jc w:val="both"/>
      </w:pPr>
      <w:r>
        <w:t>F.H.U. „</w:t>
      </w:r>
      <w:proofErr w:type="spellStart"/>
      <w:r>
        <w:t>Lemon</w:t>
      </w:r>
      <w:proofErr w:type="spellEnd"/>
      <w:r>
        <w:t>” Andrzej Rudnik, ul. Słowiańska 41,</w:t>
      </w:r>
      <w:r w:rsidR="00D50F44">
        <w:t xml:space="preserve"> </w:t>
      </w:r>
      <w:r>
        <w:t xml:space="preserve">78-400 </w:t>
      </w:r>
      <w:r w:rsidR="00A97247">
        <w:t>S</w:t>
      </w:r>
      <w:r>
        <w:t>zczecinek</w:t>
      </w:r>
    </w:p>
    <w:p w:rsidR="007163EA" w:rsidRDefault="007163EA" w:rsidP="00A97247">
      <w:pPr>
        <w:spacing w:after="0" w:line="240" w:lineRule="auto"/>
        <w:ind w:left="720"/>
        <w:jc w:val="both"/>
      </w:pPr>
      <w:r>
        <w:t xml:space="preserve">oddział Kołobrzeg, ul. Jasna 23, 78-100 Kołobrzeg </w:t>
      </w:r>
    </w:p>
    <w:p w:rsidR="00A97247" w:rsidRDefault="00A97247" w:rsidP="00A97247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Hurtownia Warzyw i Owoców „</w:t>
      </w:r>
      <w:proofErr w:type="spellStart"/>
      <w:r>
        <w:rPr>
          <w:rFonts w:ascii="Calibri" w:eastAsia="Calibri" w:hAnsi="Calibri" w:cs="Times New Roman"/>
        </w:rPr>
        <w:t>Piotrex</w:t>
      </w:r>
      <w:proofErr w:type="spellEnd"/>
      <w:r>
        <w:rPr>
          <w:rFonts w:ascii="Calibri" w:eastAsia="Calibri" w:hAnsi="Calibri" w:cs="Times New Roman"/>
        </w:rPr>
        <w:t>” Żaneta Żmudzka,</w:t>
      </w:r>
    </w:p>
    <w:p w:rsidR="007163EA" w:rsidRDefault="00A97247" w:rsidP="00A97247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ul. M. Konopnickiej 11A, 77-200 Miastko </w:t>
      </w:r>
    </w:p>
    <w:p w:rsidR="00A97247" w:rsidRDefault="00253F47" w:rsidP="00A9724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Oferty </w:t>
      </w:r>
      <w:r w:rsidR="002C3715">
        <w:rPr>
          <w:rFonts w:ascii="Calibri" w:eastAsia="Calibri" w:hAnsi="Calibri" w:cs="Times New Roman"/>
        </w:rPr>
        <w:t>przedstawione zgodnie z kolejnością wpływu.</w:t>
      </w:r>
    </w:p>
    <w:p w:rsidR="00253F47" w:rsidRDefault="00253F47" w:rsidP="00A97247">
      <w:pPr>
        <w:spacing w:after="0" w:line="240" w:lineRule="auto"/>
        <w:rPr>
          <w:rFonts w:ascii="Calibri" w:eastAsia="Calibri" w:hAnsi="Calibri" w:cs="Times New Roman"/>
        </w:rPr>
      </w:pPr>
    </w:p>
    <w:p w:rsidR="007163EA" w:rsidRDefault="007163EA" w:rsidP="00A97247">
      <w:pPr>
        <w:spacing w:after="0" w:line="240" w:lineRule="auto"/>
        <w:rPr>
          <w:rFonts w:ascii="Calibri" w:eastAsia="Calibri" w:hAnsi="Calibri" w:cs="Times New Roman"/>
        </w:rPr>
      </w:pPr>
      <w:r w:rsidRPr="0048383D">
        <w:rPr>
          <w:rFonts w:ascii="Calibri" w:eastAsia="Calibri" w:hAnsi="Calibri" w:cs="Times New Roman"/>
        </w:rPr>
        <w:t>Na realizację zamówienia Zamawiają</w:t>
      </w:r>
      <w:r>
        <w:rPr>
          <w:rFonts w:ascii="Calibri" w:eastAsia="Calibri" w:hAnsi="Calibri" w:cs="Times New Roman"/>
        </w:rPr>
        <w:t xml:space="preserve">cy przeznaczył kwotę </w:t>
      </w:r>
      <w:r w:rsidR="00A97247">
        <w:rPr>
          <w:rFonts w:ascii="Calibri" w:eastAsia="Calibri" w:hAnsi="Calibri" w:cs="Times New Roman"/>
        </w:rPr>
        <w:t>67</w:t>
      </w:r>
      <w:r>
        <w:rPr>
          <w:rFonts w:ascii="Calibri" w:eastAsia="Calibri" w:hAnsi="Calibri" w:cs="Times New Roman"/>
        </w:rPr>
        <w:t>.</w:t>
      </w:r>
      <w:r w:rsidR="00A97247">
        <w:rPr>
          <w:rFonts w:ascii="Calibri" w:eastAsia="Calibri" w:hAnsi="Calibri" w:cs="Times New Roman"/>
        </w:rPr>
        <w:t>371</w:t>
      </w:r>
      <w:r>
        <w:rPr>
          <w:rFonts w:ascii="Calibri" w:eastAsia="Calibri" w:hAnsi="Calibri" w:cs="Times New Roman"/>
        </w:rPr>
        <w:t>,</w:t>
      </w:r>
      <w:r w:rsidR="00A97247">
        <w:rPr>
          <w:rFonts w:ascii="Calibri" w:eastAsia="Calibri" w:hAnsi="Calibri" w:cs="Times New Roman"/>
        </w:rPr>
        <w:t>97</w:t>
      </w:r>
      <w:r w:rsidRPr="0048383D">
        <w:rPr>
          <w:rFonts w:ascii="Calibri" w:eastAsia="Calibri" w:hAnsi="Calibri" w:cs="Times New Roman"/>
        </w:rPr>
        <w:t xml:space="preserve"> PLN</w:t>
      </w:r>
      <w:r w:rsidR="00A97247">
        <w:rPr>
          <w:rFonts w:ascii="Calibri" w:eastAsia="Calibri" w:hAnsi="Calibri" w:cs="Times New Roman"/>
        </w:rPr>
        <w:t>.</w:t>
      </w:r>
    </w:p>
    <w:p w:rsidR="00A97247" w:rsidRDefault="00A97247" w:rsidP="00A97247">
      <w:pPr>
        <w:spacing w:after="0" w:line="240" w:lineRule="auto"/>
        <w:rPr>
          <w:rFonts w:ascii="Calibri" w:eastAsia="Calibri" w:hAnsi="Calibri" w:cs="Times New Roman"/>
        </w:rPr>
      </w:pPr>
    </w:p>
    <w:p w:rsidR="007163EA" w:rsidRPr="002C3608" w:rsidRDefault="007163EA" w:rsidP="007163EA">
      <w:pPr>
        <w:rPr>
          <w:rFonts w:ascii="Calibri" w:eastAsia="Calibri" w:hAnsi="Calibri" w:cs="Times New Roman"/>
        </w:rPr>
      </w:pPr>
      <w:r w:rsidRPr="002C3608">
        <w:rPr>
          <w:rFonts w:ascii="Calibri" w:eastAsia="Calibri" w:hAnsi="Calibri" w:cs="Times New Roman"/>
        </w:rPr>
        <w:t xml:space="preserve">W poszczególnych kryteriach: cena, </w:t>
      </w:r>
      <w:r>
        <w:rPr>
          <w:rFonts w:ascii="Calibri" w:eastAsia="Calibri" w:hAnsi="Calibri" w:cs="Times New Roman"/>
        </w:rPr>
        <w:t>częstotliwość fakturowania</w:t>
      </w:r>
      <w:r w:rsidRPr="002C3608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szybkość reakcji na zamówienie, </w:t>
      </w:r>
      <w:r w:rsidR="00253F47">
        <w:rPr>
          <w:rFonts w:ascii="Calibri" w:eastAsia="Calibri" w:hAnsi="Calibri" w:cs="Times New Roman"/>
        </w:rPr>
        <w:t>W</w:t>
      </w:r>
      <w:r>
        <w:rPr>
          <w:rFonts w:ascii="Calibri" w:eastAsia="Calibri" w:hAnsi="Calibri" w:cs="Times New Roman"/>
        </w:rPr>
        <w:t>ykonawcy</w:t>
      </w:r>
      <w:r w:rsidRPr="002C3608">
        <w:rPr>
          <w:rFonts w:ascii="Calibri" w:eastAsia="Calibri" w:hAnsi="Calibri" w:cs="Times New Roman"/>
        </w:rPr>
        <w:t xml:space="preserve"> złożyli następujące oferty:</w:t>
      </w:r>
    </w:p>
    <w:p w:rsidR="007163EA" w:rsidRDefault="007163EA" w:rsidP="007163E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t xml:space="preserve">Oferta nr 1: cena oferty: </w:t>
      </w:r>
      <w:r w:rsidR="00253F47">
        <w:t>61</w:t>
      </w:r>
      <w:r>
        <w:t>.</w:t>
      </w:r>
      <w:r w:rsidR="00253F47">
        <w:t>363</w:t>
      </w:r>
      <w:r>
        <w:t>,</w:t>
      </w:r>
      <w:r w:rsidR="00253F47">
        <w:t>28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fakturowania: </w:t>
      </w:r>
      <w:r>
        <w:t>raz w tygodniu</w:t>
      </w:r>
      <w:r>
        <w:rPr>
          <w:rFonts w:ascii="Calibri" w:eastAsia="Calibri" w:hAnsi="Calibri" w:cs="Times New Roman"/>
        </w:rPr>
        <w:t xml:space="preserve">, </w:t>
      </w:r>
      <w:r w:rsidRPr="002C3608">
        <w:rPr>
          <w:rFonts w:ascii="Calibri" w:eastAsia="Calibri" w:hAnsi="Calibri" w:cs="Times New Roman"/>
        </w:rPr>
        <w:t>szybk</w:t>
      </w:r>
      <w:r>
        <w:rPr>
          <w:rFonts w:ascii="Calibri" w:eastAsia="Calibri" w:hAnsi="Calibri" w:cs="Times New Roman"/>
        </w:rPr>
        <w:t>ość reakcji na zamówienie: 1 godzina</w:t>
      </w:r>
    </w:p>
    <w:p w:rsidR="00A97247" w:rsidRDefault="00A97247" w:rsidP="007163E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t xml:space="preserve">Oferta nr 2: cena oferty: </w:t>
      </w:r>
      <w:r w:rsidR="00253F47">
        <w:t>65</w:t>
      </w:r>
      <w:r>
        <w:t>.</w:t>
      </w:r>
      <w:r w:rsidR="00253F47">
        <w:t>689</w:t>
      </w:r>
      <w:r>
        <w:t>,</w:t>
      </w:r>
      <w:r w:rsidR="00253F47">
        <w:t>86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fakturowania: </w:t>
      </w:r>
      <w:r>
        <w:t>raz w tygodniu</w:t>
      </w:r>
      <w:r>
        <w:rPr>
          <w:rFonts w:ascii="Calibri" w:eastAsia="Calibri" w:hAnsi="Calibri" w:cs="Times New Roman"/>
        </w:rPr>
        <w:t xml:space="preserve">, </w:t>
      </w:r>
      <w:r w:rsidRPr="002C3608">
        <w:rPr>
          <w:rFonts w:ascii="Calibri" w:eastAsia="Calibri" w:hAnsi="Calibri" w:cs="Times New Roman"/>
        </w:rPr>
        <w:t>szybk</w:t>
      </w:r>
      <w:r>
        <w:rPr>
          <w:rFonts w:ascii="Calibri" w:eastAsia="Calibri" w:hAnsi="Calibri" w:cs="Times New Roman"/>
        </w:rPr>
        <w:t>ość reakcji na zamówienie: 1 godzina</w:t>
      </w:r>
    </w:p>
    <w:p w:rsidR="00A97247" w:rsidRDefault="00A97247" w:rsidP="007163E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t xml:space="preserve">Oferta nr </w:t>
      </w:r>
      <w:r w:rsidR="00253F47">
        <w:t>3</w:t>
      </w:r>
      <w:r>
        <w:t xml:space="preserve">: cena oferty: </w:t>
      </w:r>
      <w:r w:rsidR="00253F47">
        <w:t>65</w:t>
      </w:r>
      <w:r>
        <w:t>.</w:t>
      </w:r>
      <w:r w:rsidR="00253F47">
        <w:t>509</w:t>
      </w:r>
      <w:r>
        <w:t>,</w:t>
      </w:r>
      <w:r w:rsidR="00253F47">
        <w:t>49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fakturowania: </w:t>
      </w:r>
      <w:r w:rsidR="00253F47">
        <w:rPr>
          <w:rFonts w:ascii="Calibri" w:eastAsia="Calibri" w:hAnsi="Calibri" w:cs="Times New Roman"/>
        </w:rPr>
        <w:t>co 7 dni,</w:t>
      </w:r>
      <w:r>
        <w:t xml:space="preserve"> </w:t>
      </w:r>
      <w:r>
        <w:rPr>
          <w:rFonts w:ascii="Calibri" w:eastAsia="Calibri" w:hAnsi="Calibri" w:cs="Times New Roman"/>
        </w:rPr>
        <w:t xml:space="preserve"> </w:t>
      </w:r>
      <w:r w:rsidRPr="002C3608">
        <w:rPr>
          <w:rFonts w:ascii="Calibri" w:eastAsia="Calibri" w:hAnsi="Calibri" w:cs="Times New Roman"/>
        </w:rPr>
        <w:t>szybk</w:t>
      </w:r>
      <w:r>
        <w:rPr>
          <w:rFonts w:ascii="Calibri" w:eastAsia="Calibri" w:hAnsi="Calibri" w:cs="Times New Roman"/>
        </w:rPr>
        <w:t xml:space="preserve">ość reakcji na zamówienie: </w:t>
      </w:r>
      <w:r w:rsidR="00253F47">
        <w:rPr>
          <w:rFonts w:ascii="Calibri" w:eastAsia="Calibri" w:hAnsi="Calibri" w:cs="Times New Roman"/>
        </w:rPr>
        <w:t>24</w:t>
      </w:r>
      <w:r>
        <w:rPr>
          <w:rFonts w:ascii="Calibri" w:eastAsia="Calibri" w:hAnsi="Calibri" w:cs="Times New Roman"/>
        </w:rPr>
        <w:t xml:space="preserve"> godzin</w:t>
      </w:r>
      <w:r w:rsidR="00253F47">
        <w:rPr>
          <w:rFonts w:ascii="Calibri" w:eastAsia="Calibri" w:hAnsi="Calibri" w:cs="Times New Roman"/>
        </w:rPr>
        <w:t>y</w:t>
      </w:r>
    </w:p>
    <w:p w:rsidR="007163EA" w:rsidRDefault="007163EA" w:rsidP="007163EA">
      <w:pPr>
        <w:spacing w:after="0"/>
      </w:pPr>
    </w:p>
    <w:p w:rsidR="007163EA" w:rsidRDefault="007163EA" w:rsidP="007163EA">
      <w:pPr>
        <w:spacing w:after="0"/>
        <w:jc w:val="both"/>
        <w:rPr>
          <w:rFonts w:ascii="Calibri" w:eastAsia="Calibri" w:hAnsi="Calibri" w:cs="Times New Roman"/>
        </w:rPr>
      </w:pPr>
    </w:p>
    <w:p w:rsidR="00A97247" w:rsidRDefault="00A97247" w:rsidP="007163EA">
      <w:pPr>
        <w:rPr>
          <w:rFonts w:ascii="Calibri" w:eastAsia="Calibri" w:hAnsi="Calibri" w:cs="Times New Roman"/>
        </w:rPr>
      </w:pPr>
    </w:p>
    <w:p w:rsidR="007163EA" w:rsidRDefault="007163EA" w:rsidP="007163EA">
      <w:pPr>
        <w:rPr>
          <w:rFonts w:ascii="Calibri" w:eastAsia="Calibri" w:hAnsi="Calibri" w:cs="Times New Roman"/>
        </w:rPr>
      </w:pPr>
    </w:p>
    <w:p w:rsidR="007163EA" w:rsidRPr="003076DF" w:rsidRDefault="007163EA" w:rsidP="007163EA">
      <w:pPr>
        <w:jc w:val="center"/>
        <w:rPr>
          <w:rFonts w:ascii="Calibri" w:eastAsia="Calibri" w:hAnsi="Calibri" w:cs="Times New Roman"/>
          <w:i/>
        </w:rPr>
      </w:pPr>
      <w:r w:rsidRPr="003076DF">
        <w:rPr>
          <w:rFonts w:ascii="Calibri" w:eastAsia="Calibri" w:hAnsi="Calibri" w:cs="Times New Roman"/>
          <w:i/>
        </w:rPr>
        <w:t>Dyrektor Zespołu Szkół</w:t>
      </w:r>
    </w:p>
    <w:p w:rsidR="007163EA" w:rsidRDefault="007163EA" w:rsidP="007163EA">
      <w:pPr>
        <w:jc w:val="center"/>
        <w:rPr>
          <w:rFonts w:ascii="Calibri" w:eastAsia="Calibri" w:hAnsi="Calibri" w:cs="Times New Roman"/>
          <w:i/>
        </w:rPr>
      </w:pPr>
      <w:r w:rsidRPr="003076DF">
        <w:rPr>
          <w:rFonts w:ascii="Calibri" w:eastAsia="Calibri" w:hAnsi="Calibri" w:cs="Times New Roman"/>
          <w:i/>
        </w:rPr>
        <w:t>Zbigniew Stankiewicz</w:t>
      </w:r>
    </w:p>
    <w:p w:rsidR="00776CC8" w:rsidRDefault="00776CC8"/>
    <w:sectPr w:rsidR="00776CC8" w:rsidSect="00776C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800" w:rsidRDefault="009C5800" w:rsidP="00FB3BB9">
      <w:pPr>
        <w:spacing w:after="0" w:line="240" w:lineRule="auto"/>
      </w:pPr>
      <w:r>
        <w:separator/>
      </w:r>
    </w:p>
  </w:endnote>
  <w:endnote w:type="continuationSeparator" w:id="0">
    <w:p w:rsidR="009C5800" w:rsidRDefault="009C5800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9C5800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  <w:r>
      <w:rPr>
        <w:noProof/>
        <w:color w:val="0000FF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47.6pt;margin-top:9.85pt;width:544.8pt;height:0;z-index:251662336" o:connectortype="straight" strokecolor="#95b3d7 [1940]" strokeweight="1pt">
          <v:shadow type="perspective" color="#243f60 [1604]" opacity=".5" offset="1pt" offset2="-3pt"/>
        </v:shape>
      </w:pict>
    </w:r>
    <w:r>
      <w:rPr>
        <w:noProof/>
        <w:color w:val="0000FF"/>
        <w:lang w:eastAsia="pl-PL"/>
      </w:rPr>
      <w:pict>
        <v:shape id="_x0000_s2052" type="#_x0000_t32" style="position:absolute;left:0;text-align:left;margin-left:-35.6pt;margin-top:7.85pt;width:544.8pt;height:0;z-index:-251653120" o:connectortype="straight" strokecolor="#95b3d7 [1940]" strokeweight="1pt">
          <v:shadow type="perspective" color="#243f60 [1604]" opacity=".5" offset="1pt" offset2="-3pt"/>
        </v:shape>
      </w:pict>
    </w:r>
  </w:p>
  <w:p w:rsidR="00FB3BB9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ul. Łopuskiego 13</w:t>
    </w:r>
    <w:r w:rsidRPr="00E46BB0">
      <w:rPr>
        <w:color w:val="0000FF"/>
        <w:sz w:val="20"/>
        <w:szCs w:val="20"/>
      </w:rPr>
      <w:tab/>
    </w:r>
    <w:r w:rsidRPr="00E46BB0">
      <w:rPr>
        <w:sz w:val="20"/>
        <w:szCs w:val="20"/>
      </w:rPr>
      <w:t xml:space="preserve">tel.: 094 35 </w:t>
    </w:r>
    <w:r w:rsidR="00694189">
      <w:rPr>
        <w:sz w:val="20"/>
        <w:szCs w:val="20"/>
      </w:rPr>
      <w:t>115</w:t>
    </w:r>
    <w:r w:rsidRPr="00E46BB0">
      <w:rPr>
        <w:sz w:val="20"/>
        <w:szCs w:val="20"/>
      </w:rPr>
      <w:t xml:space="preserve"> </w:t>
    </w:r>
    <w:r w:rsidR="00694189">
      <w:rPr>
        <w:sz w:val="20"/>
        <w:szCs w:val="20"/>
      </w:rPr>
      <w:t>56</w:t>
    </w:r>
  </w:p>
  <w:p w:rsidR="00DF5FD0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78-</w:t>
    </w:r>
    <w:r w:rsidR="006C6921">
      <w:rPr>
        <w:color w:val="0000FF"/>
      </w:rPr>
      <w:t>1</w:t>
    </w:r>
    <w:r w:rsidRPr="007C2802">
      <w:rPr>
        <w:color w:val="0000FF"/>
      </w:rPr>
      <w:t>00 Kołobrzeg</w:t>
    </w:r>
    <w:r w:rsidRPr="00E46BB0">
      <w:rPr>
        <w:sz w:val="20"/>
        <w:szCs w:val="20"/>
      </w:rPr>
      <w:tab/>
      <w:t xml:space="preserve">  </w:t>
    </w:r>
    <w:r w:rsidR="00694189">
      <w:rPr>
        <w:sz w:val="20"/>
        <w:szCs w:val="20"/>
      </w:rPr>
      <w:t>kom</w:t>
    </w:r>
    <w:r w:rsidR="00A46F43">
      <w:rPr>
        <w:sz w:val="20"/>
        <w:szCs w:val="20"/>
      </w:rPr>
      <w:t>.</w:t>
    </w:r>
    <w:r w:rsidRPr="00E46BB0">
      <w:rPr>
        <w:sz w:val="20"/>
        <w:szCs w:val="20"/>
      </w:rPr>
      <w:t xml:space="preserve">: </w:t>
    </w:r>
    <w:r w:rsidR="00694189">
      <w:rPr>
        <w:sz w:val="20"/>
        <w:szCs w:val="20"/>
      </w:rPr>
      <w:t>512 385 488</w:t>
    </w:r>
  </w:p>
  <w:p w:rsidR="00DF5FD0" w:rsidRPr="00694189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E46BB0">
      <w:rPr>
        <w:sz w:val="20"/>
        <w:szCs w:val="20"/>
      </w:rPr>
      <w:tab/>
      <w:t xml:space="preserve">e-mail: </w:t>
    </w:r>
    <w:hyperlink r:id="rId1" w:history="1">
      <w:r w:rsidR="005A22F7" w:rsidRPr="005210A8">
        <w:rPr>
          <w:rStyle w:val="Hipercze"/>
          <w:sz w:val="20"/>
          <w:szCs w:val="20"/>
        </w:rPr>
        <w:t>adm@ekonom.kolobrzeg.pl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800" w:rsidRDefault="009C5800" w:rsidP="00FB3BB9">
      <w:pPr>
        <w:spacing w:after="0" w:line="240" w:lineRule="auto"/>
      </w:pPr>
      <w:r>
        <w:separator/>
      </w:r>
    </w:p>
  </w:footnote>
  <w:footnote w:type="continuationSeparator" w:id="0">
    <w:p w:rsidR="009C5800" w:rsidRDefault="009C5800" w:rsidP="00FB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BB9" w:rsidRPr="00FB3BB9" w:rsidRDefault="00C06160" w:rsidP="00FB3BB9">
    <w:pPr>
      <w:pStyle w:val="Nagwek"/>
      <w:tabs>
        <w:tab w:val="clear" w:pos="4536"/>
        <w:tab w:val="clear" w:pos="9072"/>
        <w:tab w:val="left" w:pos="1655"/>
      </w:tabs>
      <w:jc w:val="center"/>
      <w:rPr>
        <w:b/>
        <w:color w:val="365F91" w:themeColor="accent1" w:themeShade="BF"/>
        <w:sz w:val="28"/>
        <w:szCs w:val="28"/>
      </w:rPr>
    </w:pP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4952788</wp:posOffset>
          </wp:positionH>
          <wp:positionV relativeFrom="paragraph">
            <wp:posOffset>-51635</wp:posOffset>
          </wp:positionV>
          <wp:extent cx="573617" cy="541867"/>
          <wp:effectExtent l="19050" t="0" r="0" b="0"/>
          <wp:wrapNone/>
          <wp:docPr id="10" name="Obraz 10" descr="Znalezione obrazy dla zapytania LOGO ae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nalezione obrazy dla zapytania LOGO ae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1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-541111</wp:posOffset>
          </wp:positionH>
          <wp:positionV relativeFrom="paragraph">
            <wp:posOffset>-188323</wp:posOffset>
          </wp:positionV>
          <wp:extent cx="1352550" cy="679269"/>
          <wp:effectExtent l="19050" t="0" r="0" b="0"/>
          <wp:wrapNone/>
          <wp:docPr id="1" name="Obraz 0" descr="logo niebie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iebieski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6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BB9" w:rsidRPr="00FB3BB9">
      <w:rPr>
        <w:b/>
        <w:color w:val="365F91" w:themeColor="accent1" w:themeShade="BF"/>
        <w:sz w:val="28"/>
        <w:szCs w:val="28"/>
      </w:rPr>
      <w:t>ZESPÓŁ  SZKÓŁ EKONOMICZNO – HOTELARRSKICH</w:t>
    </w:r>
  </w:p>
  <w:p w:rsidR="00FB3BB9" w:rsidRDefault="00FB3BB9" w:rsidP="00FB3BB9">
    <w:pPr>
      <w:pStyle w:val="Nagwek"/>
      <w:tabs>
        <w:tab w:val="clear" w:pos="4536"/>
        <w:tab w:val="clear" w:pos="9072"/>
      </w:tabs>
      <w:jc w:val="center"/>
      <w:rPr>
        <w:b/>
        <w:color w:val="365F91" w:themeColor="accent1" w:themeShade="BF"/>
        <w:sz w:val="28"/>
        <w:szCs w:val="28"/>
      </w:rPr>
    </w:pPr>
    <w:r w:rsidRPr="00FB3BB9">
      <w:rPr>
        <w:b/>
        <w:color w:val="365F91" w:themeColor="accent1" w:themeShade="BF"/>
        <w:sz w:val="28"/>
        <w:szCs w:val="28"/>
      </w:rPr>
      <w:t>im. EMILII GIERCZAK w KOŁOBRZEGU</w:t>
    </w:r>
  </w:p>
  <w:p w:rsidR="00FB3BB9" w:rsidRPr="00FB3BB9" w:rsidRDefault="009C5800" w:rsidP="00FB3BB9">
    <w:pPr>
      <w:pStyle w:val="Nagwek"/>
      <w:tabs>
        <w:tab w:val="clear" w:pos="4536"/>
        <w:tab w:val="clear" w:pos="9072"/>
      </w:tabs>
      <w:rPr>
        <w:b/>
        <w:color w:val="365F91" w:themeColor="accent1" w:themeShade="BF"/>
        <w:sz w:val="28"/>
        <w:szCs w:val="28"/>
      </w:rPr>
    </w:pPr>
    <w:r>
      <w:rPr>
        <w:b/>
        <w:noProof/>
        <w:color w:val="244061" w:themeColor="accent1" w:themeShade="80"/>
        <w:sz w:val="28"/>
        <w:szCs w:val="28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35.6pt;margin-top:12.1pt;width:544.8pt;height:0;z-index:-251655168" o:connectortype="straight" strokecolor="#95b3d7 [1940]" strokeweight="1pt">
          <v:shadow type="perspective" color="#243f60 [1604]" opacity=".5" offset="1pt" offset2="-3pt"/>
        </v:shape>
      </w:pict>
    </w:r>
    <w:r>
      <w:rPr>
        <w:b/>
        <w:noProof/>
        <w:color w:val="244061" w:themeColor="accent1" w:themeShade="80"/>
        <w:sz w:val="28"/>
        <w:szCs w:val="28"/>
        <w:lang w:eastAsia="pl-PL"/>
      </w:rPr>
      <w:pict>
        <v:shape id="_x0000_s2049" type="#_x0000_t32" style="position:absolute;margin-left:-47.6pt;margin-top:14.05pt;width:544.8pt;height:0;z-index:251660288" o:connectortype="straight" strokecolor="#95b3d7 [1940]" strokeweight="1pt">
          <v:shadow type="perspective" color="#243f60 [1604]" opacity=".5" offset="1pt" offset2="-3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E2C48"/>
    <w:multiLevelType w:val="hybridMultilevel"/>
    <w:tmpl w:val="39885E3C"/>
    <w:lvl w:ilvl="0" w:tplc="BBAE82B2">
      <w:start w:val="1"/>
      <w:numFmt w:val="lowerLetter"/>
      <w:lvlText w:val="%1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A3D0CA2"/>
    <w:multiLevelType w:val="hybridMultilevel"/>
    <w:tmpl w:val="84703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117E4"/>
    <w:multiLevelType w:val="hybridMultilevel"/>
    <w:tmpl w:val="0E42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659A"/>
    <w:multiLevelType w:val="hybridMultilevel"/>
    <w:tmpl w:val="130AD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B0859"/>
    <w:multiLevelType w:val="hybridMultilevel"/>
    <w:tmpl w:val="A8C86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3043A"/>
    <w:multiLevelType w:val="hybridMultilevel"/>
    <w:tmpl w:val="C3E0E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2698A"/>
    <w:multiLevelType w:val="hybridMultilevel"/>
    <w:tmpl w:val="6B1C8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49"/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B9"/>
    <w:rsid w:val="000C426D"/>
    <w:rsid w:val="00253F47"/>
    <w:rsid w:val="002C3715"/>
    <w:rsid w:val="0034655C"/>
    <w:rsid w:val="00373D21"/>
    <w:rsid w:val="005252E9"/>
    <w:rsid w:val="005A22F7"/>
    <w:rsid w:val="00657AC3"/>
    <w:rsid w:val="00694189"/>
    <w:rsid w:val="006C6921"/>
    <w:rsid w:val="006F0490"/>
    <w:rsid w:val="007163EA"/>
    <w:rsid w:val="00776CC8"/>
    <w:rsid w:val="007C2802"/>
    <w:rsid w:val="00911B7A"/>
    <w:rsid w:val="009C5800"/>
    <w:rsid w:val="00A46F43"/>
    <w:rsid w:val="00A97247"/>
    <w:rsid w:val="00BF3A72"/>
    <w:rsid w:val="00C06160"/>
    <w:rsid w:val="00D22942"/>
    <w:rsid w:val="00D50F44"/>
    <w:rsid w:val="00DF5FD0"/>
    <w:rsid w:val="00E46BB0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BFCC50F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16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ekonom.kolobrze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8</cp:revision>
  <cp:lastPrinted>2020-06-19T10:59:00Z</cp:lastPrinted>
  <dcterms:created xsi:type="dcterms:W3CDTF">2019-11-29T10:33:00Z</dcterms:created>
  <dcterms:modified xsi:type="dcterms:W3CDTF">2020-06-19T10:59:00Z</dcterms:modified>
</cp:coreProperties>
</file>